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 23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196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земельному</w:t>
      </w:r>
      <w:proofErr w:type="gramEnd"/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участку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>
        <w:rPr>
          <w:rFonts w:ascii="Arial" w:hAnsi="Arial" w:cs="Arial"/>
          <w:b/>
          <w:bCs/>
          <w:sz w:val="32"/>
          <w:szCs w:val="32"/>
          <w:lang w:val="ru-RU"/>
        </w:rPr>
        <w:t>121202:184 и объекту незавершенного строительства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Pr="00DA3A2E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 xml:space="preserve">Рассмотрев заявление </w:t>
      </w:r>
      <w:r>
        <w:rPr>
          <w:rFonts w:ascii="Arial" w:hAnsi="Arial" w:cs="Arial"/>
          <w:bCs/>
          <w:lang w:val="ru-RU"/>
        </w:rPr>
        <w:t>Паниной Лидии Аркадьевны, проживающей по адресу: г</w:t>
      </w:r>
      <w:proofErr w:type="gramStart"/>
      <w:r>
        <w:rPr>
          <w:rFonts w:ascii="Arial" w:hAnsi="Arial" w:cs="Arial"/>
          <w:bCs/>
          <w:lang w:val="ru-RU"/>
        </w:rPr>
        <w:t>.К</w:t>
      </w:r>
      <w:proofErr w:type="gramEnd"/>
      <w:r>
        <w:rPr>
          <w:rFonts w:ascii="Arial" w:hAnsi="Arial" w:cs="Arial"/>
          <w:bCs/>
          <w:lang w:val="ru-RU"/>
        </w:rPr>
        <w:t xml:space="preserve">урск, ул.Черняховского д.50, кв.88, </w:t>
      </w:r>
      <w:r>
        <w:rPr>
          <w:rFonts w:ascii="Arial" w:hAnsi="Arial" w:cs="Arial"/>
          <w:lang w:val="ru-RU"/>
        </w:rPr>
        <w:t xml:space="preserve"> 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>
        <w:rPr>
          <w:rFonts w:ascii="Arial" w:hAnsi="Arial" w:cs="Arial"/>
          <w:lang w:val="ru-RU"/>
        </w:rPr>
        <w:t xml:space="preserve">  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46:11:121202:184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r>
        <w:rPr>
          <w:rFonts w:ascii="Arial" w:hAnsi="Arial" w:cs="Arial"/>
          <w:lang w:val="ru-RU"/>
        </w:rPr>
        <w:t xml:space="preserve"> , принадлежащему  Паниной Лидии Аркадьевне  на праве  собственности и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земельному</w:t>
      </w:r>
      <w:r w:rsidRPr="00DA3A2E">
        <w:rPr>
          <w:rFonts w:ascii="Arial" w:hAnsi="Arial" w:cs="Arial"/>
          <w:lang w:val="ru-RU"/>
        </w:rPr>
        <w:t xml:space="preserve"> участк</w:t>
      </w:r>
      <w:r>
        <w:rPr>
          <w:rFonts w:ascii="Arial" w:hAnsi="Arial" w:cs="Arial"/>
          <w:lang w:val="ru-RU"/>
        </w:rPr>
        <w:t xml:space="preserve">у с кадастровым номером 46:11:121202:184 </w:t>
      </w:r>
      <w:r w:rsidRPr="00DA3A2E">
        <w:rPr>
          <w:rFonts w:ascii="Arial" w:hAnsi="Arial" w:cs="Arial"/>
          <w:lang w:val="ru-RU"/>
        </w:rPr>
        <w:t xml:space="preserve"> площадью</w:t>
      </w:r>
      <w:r>
        <w:rPr>
          <w:rFonts w:ascii="Arial" w:hAnsi="Arial" w:cs="Arial"/>
          <w:lang w:val="ru-RU"/>
        </w:rPr>
        <w:t xml:space="preserve"> 1000 </w:t>
      </w:r>
      <w:r w:rsidRPr="00DA3A2E">
        <w:rPr>
          <w:rFonts w:ascii="Arial" w:hAnsi="Arial" w:cs="Arial"/>
          <w:lang w:val="ru-RU"/>
        </w:rPr>
        <w:t>кв.м.</w:t>
      </w:r>
      <w:proofErr w:type="gramStart"/>
      <w:r>
        <w:rPr>
          <w:rFonts w:ascii="Arial" w:hAnsi="Arial" w:cs="Arial"/>
          <w:lang w:val="ru-RU"/>
        </w:rPr>
        <w:t xml:space="preserve"> ,</w:t>
      </w:r>
      <w:proofErr w:type="gramEnd"/>
      <w:r>
        <w:rPr>
          <w:rFonts w:ascii="Arial" w:hAnsi="Arial" w:cs="Arial"/>
          <w:lang w:val="ru-RU"/>
        </w:rPr>
        <w:t xml:space="preserve"> принадлежащему Паниной Лидии Аркадьевне  на праве  собственности и объекту незавершенного строительства, находящи</w:t>
      </w:r>
      <w:r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 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пер.4-й Цветочный д.14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150C58"/>
    <w:rsid w:val="00596CF2"/>
    <w:rsid w:val="005F4810"/>
    <w:rsid w:val="00707E55"/>
    <w:rsid w:val="00775EC9"/>
    <w:rsid w:val="007C51AD"/>
    <w:rsid w:val="00BB1052"/>
    <w:rsid w:val="00BE1A64"/>
    <w:rsid w:val="00C01259"/>
    <w:rsid w:val="00C85ED8"/>
    <w:rsid w:val="00CC7A73"/>
    <w:rsid w:val="00D658B8"/>
    <w:rsid w:val="00E35E3F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2018-07-24T13:28:00Z</cp:lastPrinted>
  <dcterms:created xsi:type="dcterms:W3CDTF">2018-07-23T06:47:00Z</dcterms:created>
  <dcterms:modified xsi:type="dcterms:W3CDTF">2018-08-10T07:28:00Z</dcterms:modified>
</cp:coreProperties>
</file>